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115050" cy="3248025"/>
            <wp:effectExtent b="0" l="0" r="0" t="0"/>
            <wp:wrapNone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32480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60" w:before="0" w:lineRule="auto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hd w:fill="ffffff" w:val="clear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Title"/>
        <w:shd w:fill="ffffff" w:val="clear"/>
        <w:jc w:val="both"/>
        <w:rPr>
          <w:rFonts w:ascii="Lexend" w:cs="Lexend" w:eastAsia="Lexend" w:hAnsi="Lexend"/>
          <w:sz w:val="28"/>
          <w:szCs w:val="28"/>
        </w:rPr>
      </w:pPr>
      <w:bookmarkStart w:colFirst="0" w:colLast="0" w:name="_heading=h.clpilc8jt3jh" w:id="0"/>
      <w:bookmarkEnd w:id="0"/>
      <w:r w:rsidDel="00000000" w:rsidR="00000000" w:rsidRPr="00000000">
        <w:rPr>
          <w:sz w:val="28"/>
          <w:szCs w:val="28"/>
          <w:rtl w:val="0"/>
        </w:rPr>
        <w:t xml:space="preserve">                                     </w:t>
      </w:r>
      <w:r w:rsidDel="00000000" w:rsidR="00000000" w:rsidRPr="00000000">
        <w:rPr>
          <w:sz w:val="32"/>
          <w:szCs w:val="32"/>
          <w:rtl w:val="0"/>
        </w:rPr>
        <w:t xml:space="preserve">       </w:t>
      </w:r>
      <w:r w:rsidDel="00000000" w:rsidR="00000000" w:rsidRPr="00000000">
        <w:rPr>
          <w:rFonts w:ascii="Lexend" w:cs="Lexend" w:eastAsia="Lexend" w:hAnsi="Lexend"/>
          <w:sz w:val="28"/>
          <w:szCs w:val="28"/>
          <w:rtl w:val="0"/>
        </w:rPr>
        <w:t xml:space="preserve"> COMUNICATO STAMPA </w:t>
      </w:r>
    </w:p>
    <w:p w:rsidR="00000000" w:rsidDel="00000000" w:rsidP="00000000" w:rsidRDefault="00000000" w:rsidRPr="00000000" w14:paraId="0000000B">
      <w:pPr>
        <w:shd w:fill="ffffff" w:val="clear"/>
        <w:jc w:val="both"/>
        <w:rPr>
          <w:rFonts w:ascii="Lexend" w:cs="Lexend" w:eastAsia="Lexend" w:hAnsi="Lexend"/>
          <w:b w:val="1"/>
          <w:bCs w:val="1"/>
          <w:sz w:val="30"/>
          <w:szCs w:val="30"/>
        </w:rPr>
      </w:pPr>
      <w:r w:rsidDel="00000000" w:rsidR="00000000" w:rsidRPr="00000000">
        <w:rPr>
          <w:rFonts w:ascii="Lexend" w:cs="Lexend" w:eastAsia="Lexend" w:hAnsi="Lexend"/>
          <w:b w:val="1"/>
          <w:bCs w:val="1"/>
          <w:sz w:val="28"/>
          <w:szCs w:val="28"/>
          <w:rtl w:val="0"/>
        </w:rPr>
        <w:t xml:space="preserve">                                    </w:t>
      </w:r>
      <w:r w:rsidDel="00000000" w:rsidR="00000000" w:rsidRPr="00000000">
        <w:rPr>
          <w:rFonts w:ascii="Lexend" w:cs="Lexend" w:eastAsia="Lexend" w:hAnsi="Lexend"/>
          <w:b w:val="1"/>
          <w:bCs w:val="1"/>
          <w:sz w:val="30"/>
          <w:szCs w:val="30"/>
          <w:rtl w:val="0"/>
        </w:rPr>
        <w:t xml:space="preserve">ANCORA GUERRA</w:t>
      </w:r>
    </w:p>
    <w:p w:rsidR="00000000" w:rsidDel="00000000" w:rsidP="00000000" w:rsidRDefault="00000000" w:rsidRPr="00000000" w14:paraId="0000000C">
      <w:pPr>
        <w:shd w:fill="ffffff" w:val="clear"/>
        <w:jc w:val="both"/>
        <w:rPr>
          <w:rFonts w:ascii="Lexend" w:cs="Lexend" w:eastAsia="Lexend" w:hAnsi="Lexend"/>
          <w:b w:val="1"/>
          <w:bCs w:val="1"/>
          <w:sz w:val="28"/>
          <w:szCs w:val="28"/>
        </w:rPr>
      </w:pPr>
      <w:r w:rsidDel="00000000" w:rsidR="00000000" w:rsidRPr="00000000">
        <w:rPr>
          <w:rFonts w:ascii="Lexend" w:cs="Lexend" w:eastAsia="Lexend" w:hAnsi="Lexend"/>
          <w:b w:val="1"/>
          <w:bCs w:val="1"/>
          <w:sz w:val="30"/>
          <w:szCs w:val="30"/>
          <w:rtl w:val="0"/>
        </w:rPr>
        <w:t xml:space="preserve">                </w:t>
      </w:r>
      <w:r w:rsidDel="00000000" w:rsidR="00000000" w:rsidRPr="00000000">
        <w:rPr>
          <w:rFonts w:ascii="Lexend" w:cs="Lexend" w:eastAsia="Lexend" w:hAnsi="Lexend"/>
          <w:b w:val="1"/>
          <w:bCs w:val="1"/>
          <w:sz w:val="28"/>
          <w:szCs w:val="28"/>
          <w:rtl w:val="0"/>
        </w:rPr>
        <w:t xml:space="preserve">     IL DEBITO USA FA POLITICA ESTERA </w:t>
      </w:r>
    </w:p>
    <w:p w:rsidR="00000000" w:rsidDel="00000000" w:rsidP="00000000" w:rsidRDefault="00000000" w:rsidRPr="00000000" w14:paraId="0000000D">
      <w:pPr>
        <w:shd w:fill="ffffff" w:val="clear"/>
        <w:jc w:val="both"/>
        <w:rPr>
          <w:rFonts w:ascii="Lexend" w:cs="Lexend" w:eastAsia="Lexend" w:hAnsi="Lexend"/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Fonts w:ascii="Lexend" w:cs="Lexend" w:eastAsia="Lexend" w:hAnsi="Lexend"/>
          <w:b w:val="1"/>
          <w:bCs w:val="1"/>
          <w:color w:val="222222"/>
          <w:sz w:val="28"/>
          <w:szCs w:val="28"/>
          <w:rtl w:val="0"/>
        </w:rPr>
        <w:t xml:space="preserve">PER LA GIOIA DEI MERCATI E LO SCONFORTO DEI CITTADINI.</w:t>
      </w:r>
    </w:p>
    <w:p w:rsidR="00000000" w:rsidDel="00000000" w:rsidP="00000000" w:rsidRDefault="00000000" w:rsidRPr="00000000" w14:paraId="0000000E">
      <w:pPr>
        <w:shd w:fill="ffffff" w:val="clear"/>
        <w:jc w:val="both"/>
        <w:rPr>
          <w:rFonts w:ascii="Lexend" w:cs="Lexend" w:eastAsia="Lexend" w:hAnsi="Lexend"/>
          <w:b w:val="1"/>
          <w:bCs w:val="1"/>
          <w:color w:val="222222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jc w:val="both"/>
        <w:rPr>
          <w:rFonts w:ascii="Lexend" w:cs="Lexend" w:eastAsia="Lexend" w:hAnsi="Lexend"/>
          <w:sz w:val="28"/>
          <w:szCs w:val="28"/>
        </w:rPr>
      </w:pPr>
      <w:r w:rsidDel="00000000" w:rsidR="00000000" w:rsidRPr="00000000">
        <w:rPr>
          <w:rFonts w:ascii="Lexend" w:cs="Lexend" w:eastAsia="Lexend" w:hAnsi="Lexend"/>
          <w:sz w:val="28"/>
          <w:szCs w:val="28"/>
          <w:rtl w:val="0"/>
        </w:rPr>
        <w:t xml:space="preserve">I drammatici eventi delle ultime ore nel mondo</w:t>
      </w:r>
      <w:r w:rsidDel="00000000" w:rsidR="00000000" w:rsidRPr="00000000">
        <w:rPr>
          <w:rFonts w:ascii="Lexend" w:cs="Lexend" w:eastAsia="Lexend" w:hAnsi="Lexend"/>
          <w:color w:val="222222"/>
          <w:sz w:val="28"/>
          <w:szCs w:val="28"/>
          <w:rtl w:val="0"/>
        </w:rPr>
        <w:t xml:space="preserve"> impongono alle comunità civili una serie di domande a cui il </w:t>
      </w:r>
      <w:r w:rsidDel="00000000" w:rsidR="00000000" w:rsidRPr="00000000">
        <w:rPr>
          <w:rFonts w:ascii="Lexend" w:cs="Lexend" w:eastAsia="Lexend" w:hAnsi="Lexend"/>
          <w:b w:val="1"/>
          <w:bCs w:val="1"/>
          <w:color w:val="222222"/>
          <w:sz w:val="28"/>
          <w:szCs w:val="28"/>
          <w:rtl w:val="0"/>
        </w:rPr>
        <w:t xml:space="preserve">Movimento Valle d' Aosta Futura </w:t>
      </w:r>
      <w:r w:rsidDel="00000000" w:rsidR="00000000" w:rsidRPr="00000000">
        <w:rPr>
          <w:rFonts w:ascii="Lexend" w:cs="Lexend" w:eastAsia="Lexend" w:hAnsi="Lexend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Lexend" w:cs="Lexend" w:eastAsia="Lexend" w:hAnsi="Lexend"/>
          <w:sz w:val="28"/>
          <w:szCs w:val="28"/>
          <w:rtl w:val="0"/>
        </w:rPr>
        <w:t xml:space="preserve">vuole</w:t>
      </w:r>
      <w:r w:rsidDel="00000000" w:rsidR="00000000" w:rsidRPr="00000000">
        <w:rPr>
          <w:rFonts w:ascii="Lexend" w:cs="Lexend" w:eastAsia="Lexend" w:hAnsi="Lexend"/>
          <w:sz w:val="28"/>
          <w:szCs w:val="28"/>
          <w:rtl w:val="0"/>
        </w:rPr>
        <w:t xml:space="preserve"> rispondere per amore della verità.</w:t>
      </w:r>
    </w:p>
    <w:p w:rsidR="00000000" w:rsidDel="00000000" w:rsidP="00000000" w:rsidRDefault="00000000" w:rsidRPr="00000000" w14:paraId="00000010">
      <w:pPr>
        <w:shd w:fill="ffffff" w:val="clear"/>
        <w:jc w:val="both"/>
        <w:rPr>
          <w:rFonts w:ascii="Lexend" w:cs="Lexend" w:eastAsia="Lexend" w:hAnsi="Lexend"/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Fonts w:ascii="Lexend" w:cs="Lexend" w:eastAsia="Lexend" w:hAnsi="Lexend"/>
          <w:b w:val="1"/>
          <w:bCs w:val="1"/>
          <w:color w:val="222222"/>
          <w:sz w:val="28"/>
          <w:szCs w:val="28"/>
          <w:rtl w:val="0"/>
        </w:rPr>
        <w:t xml:space="preserve">Dov’</w:t>
      </w:r>
      <w:r w:rsidDel="00000000" w:rsidR="00000000" w:rsidRPr="00000000">
        <w:rPr>
          <w:rFonts w:ascii="Lexend" w:cs="Lexend" w:eastAsia="Lexend" w:hAnsi="Lexend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Lexend" w:cs="Lexend" w:eastAsia="Lexend" w:hAnsi="Lexend"/>
          <w:b w:val="1"/>
          <w:bCs w:val="1"/>
          <w:sz w:val="28"/>
          <w:szCs w:val="28"/>
          <w:rtl w:val="0"/>
        </w:rPr>
        <w:t xml:space="preserve">è finito</w:t>
      </w:r>
      <w:r w:rsidDel="00000000" w:rsidR="00000000" w:rsidRPr="00000000">
        <w:rPr>
          <w:rFonts w:ascii="Lexend" w:cs="Lexend" w:eastAsia="Lexend" w:hAnsi="Lexend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Lexend" w:cs="Lexend" w:eastAsia="Lexend" w:hAnsi="Lexend"/>
          <w:b w:val="1"/>
          <w:bCs w:val="1"/>
          <w:color w:val="222222"/>
          <w:sz w:val="28"/>
          <w:szCs w:val="28"/>
          <w:rtl w:val="0"/>
        </w:rPr>
        <w:t xml:space="preserve">il diritto internazionale?</w:t>
      </w:r>
    </w:p>
    <w:p w:rsidR="00000000" w:rsidDel="00000000" w:rsidP="00000000" w:rsidRDefault="00000000" w:rsidRPr="00000000" w14:paraId="00000011">
      <w:pPr>
        <w:shd w:fill="ffffff" w:val="clear"/>
        <w:jc w:val="both"/>
        <w:rPr>
          <w:rFonts w:ascii="Lexend" w:cs="Lexend" w:eastAsia="Lexend" w:hAnsi="Lexend"/>
          <w:b w:val="1"/>
          <w:bCs w:val="1"/>
          <w:sz w:val="28"/>
          <w:szCs w:val="28"/>
        </w:rPr>
      </w:pPr>
      <w:r w:rsidDel="00000000" w:rsidR="00000000" w:rsidRPr="00000000">
        <w:rPr>
          <w:rFonts w:ascii="Lexend" w:cs="Lexend" w:eastAsia="Lexend" w:hAnsi="Lexend"/>
          <w:b w:val="1"/>
          <w:bCs w:val="1"/>
          <w:sz w:val="28"/>
          <w:szCs w:val="28"/>
          <w:rtl w:val="0"/>
        </w:rPr>
        <w:t xml:space="preserve">E il refrain dell'aggressore e dell'aggredito?</w:t>
      </w:r>
    </w:p>
    <w:p w:rsidR="00000000" w:rsidDel="00000000" w:rsidP="00000000" w:rsidRDefault="00000000" w:rsidRPr="00000000" w14:paraId="00000012">
      <w:pPr>
        <w:shd w:fill="ffffff" w:val="clear"/>
        <w:jc w:val="both"/>
        <w:rPr>
          <w:rFonts w:ascii="Lexend" w:cs="Lexend" w:eastAsia="Lexend" w:hAnsi="Lexend"/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Fonts w:ascii="Lexend" w:cs="Lexend" w:eastAsia="Lexend" w:hAnsi="Lexend"/>
          <w:b w:val="1"/>
          <w:bCs w:val="1"/>
          <w:color w:val="222222"/>
          <w:sz w:val="28"/>
          <w:szCs w:val="28"/>
          <w:rtl w:val="0"/>
        </w:rPr>
        <w:t xml:space="preserve">Usa e Israele hanno il diritto di fare quello che vogliono?</w:t>
      </w:r>
    </w:p>
    <w:p w:rsidR="00000000" w:rsidDel="00000000" w:rsidP="00000000" w:rsidRDefault="00000000" w:rsidRPr="00000000" w14:paraId="00000013">
      <w:pPr>
        <w:shd w:fill="ffffff" w:val="clear"/>
        <w:jc w:val="both"/>
        <w:rPr>
          <w:rFonts w:ascii="Lexend" w:cs="Lexend" w:eastAsia="Lexend" w:hAnsi="Lexend"/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Fonts w:ascii="Lexend" w:cs="Lexend" w:eastAsia="Lexend" w:hAnsi="Lexend"/>
          <w:b w:val="1"/>
          <w:bCs w:val="1"/>
          <w:sz w:val="28"/>
          <w:szCs w:val="28"/>
          <w:rtl w:val="0"/>
        </w:rPr>
        <w:t xml:space="preserve">La divulgazione</w:t>
      </w:r>
      <w:r w:rsidDel="00000000" w:rsidR="00000000" w:rsidRPr="00000000">
        <w:rPr>
          <w:rFonts w:ascii="Lexend" w:cs="Lexend" w:eastAsia="Lexend" w:hAnsi="Lexend"/>
          <w:b w:val="1"/>
          <w:bCs w:val="1"/>
          <w:color w:val="222222"/>
          <w:sz w:val="28"/>
          <w:szCs w:val="28"/>
          <w:rtl w:val="0"/>
        </w:rPr>
        <w:t xml:space="preserve"> degli “Epstein files” con l’ evidente collusione di mafie pedofile e ricconi di varia estrazione non fa riflettere sulla corruzione dei potenti?</w:t>
      </w:r>
    </w:p>
    <w:p w:rsidR="00000000" w:rsidDel="00000000" w:rsidP="00000000" w:rsidRDefault="00000000" w:rsidRPr="00000000" w14:paraId="00000014">
      <w:pPr>
        <w:shd w:fill="ffffff" w:val="clear"/>
        <w:jc w:val="both"/>
        <w:rPr>
          <w:rFonts w:ascii="Lexend" w:cs="Lexend" w:eastAsia="Lexend" w:hAnsi="Lexend"/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Fonts w:ascii="Lexend" w:cs="Lexend" w:eastAsia="Lexend" w:hAnsi="Lexend"/>
          <w:b w:val="1"/>
          <w:bCs w:val="1"/>
          <w:color w:val="222222"/>
          <w:sz w:val="28"/>
          <w:szCs w:val="28"/>
          <w:rtl w:val="0"/>
        </w:rPr>
        <w:t xml:space="preserve">Netanyahu non è ricercato dalla Corte Penale Internazionale per il genocidio di Gaza?</w:t>
      </w:r>
    </w:p>
    <w:p w:rsidR="00000000" w:rsidDel="00000000" w:rsidP="00000000" w:rsidRDefault="00000000" w:rsidRPr="00000000" w14:paraId="00000015">
      <w:pPr>
        <w:shd w:fill="ffffff" w:val="clear"/>
        <w:jc w:val="both"/>
        <w:rPr>
          <w:rFonts w:ascii="Lexend" w:cs="Lexend" w:eastAsia="Lexend" w:hAnsi="Lexend"/>
          <w:color w:val="222222"/>
          <w:sz w:val="28"/>
          <w:szCs w:val="28"/>
        </w:rPr>
      </w:pPr>
      <w:r w:rsidDel="00000000" w:rsidR="00000000" w:rsidRPr="00000000">
        <w:rPr>
          <w:rFonts w:ascii="Lexend" w:cs="Lexend" w:eastAsia="Lexend" w:hAnsi="Lexend"/>
          <w:color w:val="222222"/>
          <w:sz w:val="28"/>
          <w:szCs w:val="28"/>
          <w:rtl w:val="0"/>
        </w:rPr>
        <w:t xml:space="preserve">E potremmo continuare con altre domande sulla quantità di orrori a cui stiamo assistendo nel mondo.</w:t>
      </w:r>
    </w:p>
    <w:p w:rsidR="00000000" w:rsidDel="00000000" w:rsidP="00000000" w:rsidRDefault="00000000" w:rsidRPr="00000000" w14:paraId="00000016">
      <w:pPr>
        <w:shd w:fill="ffffff" w:val="clear"/>
        <w:jc w:val="both"/>
        <w:rPr>
          <w:rFonts w:ascii="Lexend" w:cs="Lexend" w:eastAsia="Lexend" w:hAnsi="Lexend"/>
          <w:color w:val="222222"/>
          <w:sz w:val="28"/>
          <w:szCs w:val="28"/>
        </w:rPr>
      </w:pPr>
      <w:r w:rsidDel="00000000" w:rsidR="00000000" w:rsidRPr="00000000">
        <w:rPr>
          <w:rFonts w:ascii="Lexend" w:cs="Lexend" w:eastAsia="Lexend" w:hAnsi="Lexend"/>
          <w:color w:val="222222"/>
          <w:sz w:val="28"/>
          <w:szCs w:val="28"/>
          <w:rtl w:val="0"/>
        </w:rPr>
        <w:t xml:space="preserve">In realtà noi sappiamo bene che le guerre, siano esse militari (Iran, Ucraina, Gaza, Siria), commerciali (dazi) epidemiologiche (covid) vengono innescate ad arte, a ritmi sempre più serrati, al fine di sostenere quella montagna di debito su cui l'Occidente a traino USA ha costruito la propria illusione di benessere.</w:t>
      </w:r>
    </w:p>
    <w:p w:rsidR="00000000" w:rsidDel="00000000" w:rsidP="00000000" w:rsidRDefault="00000000" w:rsidRPr="00000000" w14:paraId="00000017">
      <w:pPr>
        <w:shd w:fill="ffffff" w:val="clear"/>
        <w:jc w:val="both"/>
        <w:rPr>
          <w:rFonts w:ascii="Lexend" w:cs="Lexend" w:eastAsia="Lexend" w:hAnsi="Lexend"/>
          <w:sz w:val="28"/>
          <w:szCs w:val="28"/>
        </w:rPr>
      </w:pPr>
      <w:r w:rsidDel="00000000" w:rsidR="00000000" w:rsidRPr="00000000">
        <w:rPr>
          <w:rFonts w:ascii="Lexend" w:cs="Lexend" w:eastAsia="Lexend" w:hAnsi="Lexend"/>
          <w:color w:val="222222"/>
          <w:sz w:val="28"/>
          <w:szCs w:val="28"/>
          <w:rtl w:val="0"/>
        </w:rPr>
        <w:t xml:space="preserve">Il mercato ama le guerre ed anche l' aggressività neocolonialista e neo mercantilista di Trump va interpretata in funzione della dipendenza da credito di cui soffre il sistema economico-finanziario made in USA, </w:t>
      </w:r>
      <w:r w:rsidDel="00000000" w:rsidR="00000000" w:rsidRPr="00000000">
        <w:rPr>
          <w:rFonts w:ascii="Lexend" w:cs="Lexend" w:eastAsia="Lexend" w:hAnsi="Lexend"/>
          <w:sz w:val="28"/>
          <w:szCs w:val="28"/>
          <w:rtl w:val="0"/>
        </w:rPr>
        <w:t xml:space="preserve">le ama</w:t>
      </w:r>
      <w:r w:rsidDel="00000000" w:rsidR="00000000" w:rsidRPr="00000000">
        <w:rPr>
          <w:rFonts w:ascii="Lexend" w:cs="Lexend" w:eastAsia="Lexend" w:hAnsi="Lexend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Lexend" w:cs="Lexend" w:eastAsia="Lexend" w:hAnsi="Lexend"/>
          <w:sz w:val="28"/>
          <w:szCs w:val="28"/>
          <w:rtl w:val="0"/>
        </w:rPr>
        <w:t xml:space="preserve">ormai di un amore tanto feroce quanto disperato perché solo una striscia continua di shock geopolitici consente di piazzare nuova carta da debito a chi, Stati Uniti in primis, di quella carta vive.</w:t>
      </w:r>
    </w:p>
    <w:p w:rsidR="00000000" w:rsidDel="00000000" w:rsidP="00000000" w:rsidRDefault="00000000" w:rsidRPr="00000000" w14:paraId="00000018">
      <w:pPr>
        <w:shd w:fill="ffffff" w:val="clear"/>
        <w:jc w:val="both"/>
        <w:rPr>
          <w:rFonts w:ascii="Lexend" w:cs="Lexend" w:eastAsia="Lexend" w:hAnsi="Lexend"/>
          <w:color w:val="222222"/>
          <w:sz w:val="28"/>
          <w:szCs w:val="28"/>
        </w:rPr>
      </w:pPr>
      <w:r w:rsidDel="00000000" w:rsidR="00000000" w:rsidRPr="00000000">
        <w:rPr>
          <w:rFonts w:ascii="Lexend" w:cs="Lexend" w:eastAsia="Lexend" w:hAnsi="Lexend"/>
          <w:color w:val="222222"/>
          <w:sz w:val="28"/>
          <w:szCs w:val="28"/>
          <w:rtl w:val="0"/>
        </w:rPr>
        <w:t xml:space="preserve">Le società capitalistiche ed i loro funerei funzionari sono asserviti a dettami dispotici di un modello finanziario ormai palesemente manipolato.</w:t>
      </w:r>
    </w:p>
    <w:p w:rsidR="00000000" w:rsidDel="00000000" w:rsidP="00000000" w:rsidRDefault="00000000" w:rsidRPr="00000000" w14:paraId="00000019">
      <w:pPr>
        <w:shd w:fill="ffffff" w:val="clear"/>
        <w:jc w:val="both"/>
        <w:rPr>
          <w:rFonts w:ascii="Lexend" w:cs="Lexend" w:eastAsia="Lexend" w:hAnsi="Lexend"/>
          <w:color w:val="222222"/>
          <w:sz w:val="28"/>
          <w:szCs w:val="28"/>
        </w:rPr>
      </w:pPr>
      <w:r w:rsidDel="00000000" w:rsidR="00000000" w:rsidRPr="00000000">
        <w:rPr>
          <w:rFonts w:ascii="Lexend" w:cs="Lexend" w:eastAsia="Lexend" w:hAnsi="Lexend"/>
          <w:color w:val="222222"/>
          <w:sz w:val="28"/>
          <w:szCs w:val="28"/>
          <w:rtl w:val="0"/>
        </w:rPr>
        <w:t xml:space="preserve">E noi popoli europei in questo folle primo week end di marzo siamo mere comparse, dei consumatori </w:t>
      </w:r>
      <w:r w:rsidDel="00000000" w:rsidR="00000000" w:rsidRPr="00000000">
        <w:rPr>
          <w:rFonts w:ascii="Lexend" w:cs="Lexend" w:eastAsia="Lexend" w:hAnsi="Lexend"/>
          <w:sz w:val="28"/>
          <w:szCs w:val="28"/>
          <w:rtl w:val="0"/>
        </w:rPr>
        <w:t xml:space="preserve">strumentalmente </w:t>
      </w:r>
      <w:r w:rsidDel="00000000" w:rsidR="00000000" w:rsidRPr="00000000">
        <w:rPr>
          <w:rFonts w:ascii="Lexend" w:cs="Lexend" w:eastAsia="Lexend" w:hAnsi="Lexend"/>
          <w:sz w:val="28"/>
          <w:szCs w:val="28"/>
          <w:rtl w:val="0"/>
        </w:rPr>
        <w:t xml:space="preserve">s</w:t>
      </w:r>
      <w:r w:rsidDel="00000000" w:rsidR="00000000" w:rsidRPr="00000000">
        <w:rPr>
          <w:rFonts w:ascii="Lexend" w:cs="Lexend" w:eastAsia="Lexend" w:hAnsi="Lexend"/>
          <w:color w:val="222222"/>
          <w:sz w:val="28"/>
          <w:szCs w:val="28"/>
          <w:rtl w:val="0"/>
        </w:rPr>
        <w:t xml:space="preserve">empre più </w:t>
      </w:r>
      <w:r w:rsidDel="00000000" w:rsidR="00000000" w:rsidRPr="00000000">
        <w:rPr>
          <w:rFonts w:ascii="Lexend" w:cs="Lexend" w:eastAsia="Lexend" w:hAnsi="Lexend"/>
          <w:sz w:val="28"/>
          <w:szCs w:val="28"/>
          <w:rtl w:val="0"/>
        </w:rPr>
        <w:t xml:space="preserve">economicamente</w:t>
      </w:r>
      <w:r w:rsidDel="00000000" w:rsidR="00000000" w:rsidRPr="00000000">
        <w:rPr>
          <w:rFonts w:ascii="Lexend" w:cs="Lexend" w:eastAsia="Lexend" w:hAnsi="Lexend"/>
          <w:sz w:val="28"/>
          <w:szCs w:val="28"/>
          <w:rtl w:val="0"/>
        </w:rPr>
        <w:t xml:space="preserve"> i</w:t>
      </w:r>
      <w:r w:rsidDel="00000000" w:rsidR="00000000" w:rsidRPr="00000000">
        <w:rPr>
          <w:rFonts w:ascii="Lexend" w:cs="Lexend" w:eastAsia="Lexend" w:hAnsi="Lexend"/>
          <w:color w:val="222222"/>
          <w:sz w:val="28"/>
          <w:szCs w:val="28"/>
          <w:rtl w:val="0"/>
        </w:rPr>
        <w:t xml:space="preserve">mpoveriti, sudditi muti ed impotenti.</w:t>
      </w:r>
    </w:p>
    <w:p w:rsidR="00000000" w:rsidDel="00000000" w:rsidP="00000000" w:rsidRDefault="00000000" w:rsidRPr="00000000" w14:paraId="0000001A">
      <w:pPr>
        <w:shd w:fill="ffffff" w:val="clear"/>
        <w:jc w:val="both"/>
        <w:rPr>
          <w:rFonts w:ascii="Lexend" w:cs="Lexend" w:eastAsia="Lexend" w:hAnsi="Lexend"/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Fonts w:ascii="Lexend" w:cs="Lexend" w:eastAsia="Lexend" w:hAnsi="Lexend"/>
          <w:b w:val="1"/>
          <w:bCs w:val="1"/>
          <w:color w:val="222222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1B">
      <w:pPr>
        <w:shd w:fill="ffffff" w:val="clear"/>
        <w:jc w:val="both"/>
        <w:rPr>
          <w:rFonts w:ascii="Lexend" w:cs="Lexend" w:eastAsia="Lexend" w:hAnsi="Lexend"/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Fonts w:ascii="Lexend" w:cs="Lexend" w:eastAsia="Lexend" w:hAnsi="Lexend"/>
          <w:b w:val="1"/>
          <w:bCs w:val="1"/>
          <w:sz w:val="28"/>
          <w:szCs w:val="28"/>
          <w:rtl w:val="0"/>
        </w:rPr>
        <w:t xml:space="preserve">Valle d'Aosta Futura non accetta che ci venga rubata</w:t>
      </w:r>
      <w:r w:rsidDel="00000000" w:rsidR="00000000" w:rsidRPr="00000000">
        <w:rPr>
          <w:rFonts w:ascii="Lexend" w:cs="Lexend" w:eastAsia="Lexend" w:hAnsi="Lexend"/>
          <w:b w:val="1"/>
          <w:bCs w:val="1"/>
          <w:sz w:val="28"/>
          <w:szCs w:val="28"/>
          <w:rtl w:val="0"/>
        </w:rPr>
        <w:t xml:space="preserve"> l</w:t>
      </w:r>
      <w:r w:rsidDel="00000000" w:rsidR="00000000" w:rsidRPr="00000000">
        <w:rPr>
          <w:rFonts w:ascii="Lexend" w:cs="Lexend" w:eastAsia="Lexend" w:hAnsi="Lexend"/>
          <w:b w:val="1"/>
          <w:bCs w:val="1"/>
          <w:color w:val="222222"/>
          <w:sz w:val="28"/>
          <w:szCs w:val="28"/>
          <w:rtl w:val="0"/>
        </w:rPr>
        <w:t xml:space="preserve">a capacità di capire, credere e lottare affinché l'essere umano possa trovare in sé la forza di urlare il suo dissenso e la sua voglia di umanità impegnandosi nello smascherare le trame oscure della sopraffazione economica e politica e nel tentativo di non sottomettersi a questo sistema tossico e corrotto, sempre e comunque in difesa e per amore della verità.</w:t>
      </w:r>
    </w:p>
    <w:p w:rsidR="00000000" w:rsidDel="00000000" w:rsidP="00000000" w:rsidRDefault="00000000" w:rsidRPr="00000000" w14:paraId="0000001C">
      <w:pPr>
        <w:shd w:fill="ffffff" w:val="clear"/>
        <w:jc w:val="both"/>
        <w:rPr>
          <w:rFonts w:ascii="Lexend" w:cs="Lexend" w:eastAsia="Lexend" w:hAnsi="Lexend"/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hd w:fill="ffffff" w:val="clear"/>
        <w:jc w:val="both"/>
        <w:rPr>
          <w:rFonts w:ascii="Lexend" w:cs="Lexend" w:eastAsia="Lexend" w:hAnsi="Lexend"/>
          <w:sz w:val="28"/>
          <w:szCs w:val="28"/>
        </w:rPr>
      </w:pPr>
      <w:r w:rsidDel="00000000" w:rsidR="00000000" w:rsidRPr="00000000">
        <w:rPr>
          <w:rFonts w:ascii="Lexend" w:cs="Lexend" w:eastAsia="Lexend" w:hAnsi="Lexend"/>
          <w:sz w:val="28"/>
          <w:szCs w:val="28"/>
          <w:rtl w:val="0"/>
        </w:rPr>
        <w:t xml:space="preserve">Aosta, 3 Marzo 2026</w:t>
      </w:r>
    </w:p>
    <w:p w:rsidR="00000000" w:rsidDel="00000000" w:rsidP="00000000" w:rsidRDefault="00000000" w:rsidRPr="00000000" w14:paraId="0000001E">
      <w:pPr>
        <w:shd w:fill="ffffff" w:val="clear"/>
        <w:jc w:val="both"/>
        <w:rPr>
          <w:rFonts w:ascii="Lexend" w:cs="Lexend" w:eastAsia="Lexend" w:hAnsi="Lexend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both"/>
        <w:rPr>
          <w:rFonts w:ascii="Lexend" w:cs="Lexend" w:eastAsia="Lexend" w:hAnsi="Lexend"/>
          <w:sz w:val="28"/>
          <w:szCs w:val="28"/>
        </w:rPr>
      </w:pPr>
      <w:r w:rsidDel="00000000" w:rsidR="00000000" w:rsidRPr="00000000">
        <w:rPr>
          <w:rFonts w:ascii="Lexend" w:cs="Lexend" w:eastAsia="Lexend" w:hAnsi="Lexend"/>
          <w:sz w:val="28"/>
          <w:szCs w:val="28"/>
          <w:rtl w:val="0"/>
        </w:rPr>
        <w:t xml:space="preserve">Il Coordinamento del Movimento politico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160" w:before="0" w:lineRule="auto"/>
        <w:jc w:val="both"/>
        <w:rPr>
          <w:rFonts w:ascii="Lexend" w:cs="Lexend" w:eastAsia="Lexend" w:hAnsi="Lexend"/>
          <w:b w:val="1"/>
          <w:bCs w:val="1"/>
          <w:sz w:val="30"/>
          <w:szCs w:val="30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417" w:left="1134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Lexend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it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TestofumettoCarattere" w:customStyle="1">
    <w:name w:val="Testo fumetto Carattere"/>
    <w:basedOn w:val="DefaultParagraphFont"/>
    <w:link w:val="BalloonText"/>
    <w:uiPriority w:val="99"/>
    <w:semiHidden w:val="1"/>
    <w:qFormat w:val="1"/>
    <w:rsid w:val="00A9760F"/>
    <w:rPr>
      <w:rFonts w:ascii="Tahoma" w:cs="Tahoma" w:hAnsi="Tahoma"/>
      <w:sz w:val="16"/>
      <w:szCs w:val="16"/>
    </w:rPr>
  </w:style>
  <w:style w:type="character" w:styleId="S1" w:customStyle="1">
    <w:name w:val="s1"/>
    <w:basedOn w:val="DefaultParagraphFont"/>
    <w:qFormat w:val="1"/>
    <w:rsid w:val="00764924"/>
    <w:rPr/>
  </w:style>
  <w:style w:type="paragraph" w:styleId="Titolo">
    <w:name w:val="Titolo"/>
    <w:basedOn w:val="Normal"/>
    <w:next w:val="Corpodeltesto"/>
    <w:qFormat w:val="1"/>
    <w:pPr>
      <w:keepNext w:val="1"/>
      <w:spacing w:after="120" w:before="240"/>
    </w:pPr>
    <w:rPr>
      <w:rFonts w:ascii="Liberation Sans" w:cs="Lucida Sans" w:eastAsia="Microsoft YaHei" w:hAnsi="Liberation Sans"/>
      <w:sz w:val="28"/>
      <w:szCs w:val="28"/>
    </w:rPr>
  </w:style>
  <w:style w:type="paragraph" w:styleId="Corpodeltesto">
    <w:name w:val="Body Text"/>
    <w:basedOn w:val="Normal"/>
    <w:pPr>
      <w:spacing w:after="140" w:before="0" w:line="276" w:lineRule="auto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 w:val="1"/>
    <w:pPr>
      <w:suppressLineNumbers w:val="1"/>
      <w:spacing w:after="120" w:before="120"/>
    </w:pPr>
    <w:rPr>
      <w:rFonts w:cs="Lucida Sans"/>
      <w:i w:val="1"/>
      <w:iCs w:val="1"/>
      <w:sz w:val="24"/>
      <w:szCs w:val="24"/>
    </w:rPr>
  </w:style>
  <w:style w:type="paragraph" w:styleId="Indice">
    <w:name w:val="Indice"/>
    <w:basedOn w:val="Normal"/>
    <w:qFormat w:val="1"/>
    <w:pPr>
      <w:suppressLineNumbers w:val="1"/>
    </w:pPr>
    <w:rPr>
      <w:rFonts w:cs="Lucida Sans"/>
      <w:lang w:bidi="zxx" w:eastAsia="zxx" w:val="zxx"/>
    </w:rPr>
  </w:style>
  <w:style w:type="paragraph" w:styleId="NormalWeb">
    <w:name w:val="Normal (Web)"/>
    <w:basedOn w:val="Normal"/>
    <w:uiPriority w:val="99"/>
    <w:semiHidden w:val="1"/>
    <w:unhideWhenUsed w:val="1"/>
    <w:qFormat w:val="1"/>
    <w:rsid w:val="00AC025B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it-IT"/>
    </w:rPr>
  </w:style>
  <w:style w:type="paragraph" w:styleId="BalloonText">
    <w:name w:val="Balloon Text"/>
    <w:basedOn w:val="Normal"/>
    <w:link w:val="TestofumettoCarattere"/>
    <w:uiPriority w:val="99"/>
    <w:semiHidden w:val="1"/>
    <w:unhideWhenUsed w:val="1"/>
    <w:qFormat w:val="1"/>
    <w:rsid w:val="00A9760F"/>
    <w:pPr>
      <w:spacing w:after="0" w:before="0" w:line="240" w:lineRule="auto"/>
    </w:pPr>
    <w:rPr>
      <w:rFonts w:ascii="Tahoma" w:cs="Tahoma" w:hAnsi="Tahoma"/>
      <w:sz w:val="16"/>
      <w:szCs w:val="16"/>
    </w:rPr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ellanormale" w:default="1">
    <w:name w:val="Normal Table"/>
    <w:uiPriority w:val="99"/>
    <w:semiHidden w:val="1"/>
    <w:unhideWhenUsed w:val="1"/>
    <w:qFormat w:val="1"/>
    <w:tblPr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Lexend-regular.ttf"/><Relationship Id="rId2" Type="http://schemas.openxmlformats.org/officeDocument/2006/relationships/font" Target="fonts/Lexend-bold.tt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6YnEwYg0qgHKSiWvqXa5bfk0xnA==">CgMxLjAyDmguY2xwaWxjOGp0M2poOAByITFCSDd2aE5VaVRkQy1ZUVhfZUczLVM3TlFNa21HUTR6MQ==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2021-06-28T15:58:00Z</dcterms:created>
  <dc:creator>Artari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